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7CA4" w14:textId="77777777" w:rsidR="00254E90" w:rsidRDefault="00254E90" w:rsidP="00254E90">
      <w:pPr>
        <w:spacing w:before="107" w:line="360" w:lineRule="auto"/>
        <w:ind w:left="4"/>
        <w:rPr>
          <w:rFonts w:ascii="仿宋" w:eastAsia="仿宋" w:hAnsi="仿宋" w:cs="黑体"/>
          <w:sz w:val="28"/>
          <w:szCs w:val="33"/>
        </w:rPr>
      </w:pPr>
      <w:r>
        <w:rPr>
          <w:rFonts w:ascii="仿宋" w:eastAsia="仿宋" w:hAnsi="仿宋" w:cs="黑体"/>
          <w:spacing w:val="3"/>
          <w:sz w:val="28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附件2</w:t>
      </w:r>
    </w:p>
    <w:p w14:paraId="35BA7107" w14:textId="77777777" w:rsidR="00254E90" w:rsidRDefault="00254E90" w:rsidP="00254E90">
      <w:pPr>
        <w:spacing w:line="360" w:lineRule="auto"/>
        <w:rPr>
          <w:rFonts w:ascii="仿宋" w:eastAsia="仿宋" w:hAnsi="仿宋"/>
          <w:sz w:val="20"/>
        </w:rPr>
      </w:pPr>
    </w:p>
    <w:p w14:paraId="4C8EDE07" w14:textId="77777777" w:rsidR="00254E90" w:rsidRDefault="00254E90" w:rsidP="00254E90">
      <w:pPr>
        <w:spacing w:before="143" w:line="360" w:lineRule="auto"/>
        <w:ind w:left="3676"/>
        <w:rPr>
          <w:rFonts w:ascii="仿宋" w:eastAsia="仿宋" w:hAnsi="仿宋" w:cs="宋体"/>
          <w:sz w:val="40"/>
          <w:szCs w:val="44"/>
        </w:rPr>
      </w:pPr>
      <w:r>
        <w:rPr>
          <w:rFonts w:ascii="仿宋" w:eastAsia="仿宋" w:hAnsi="仿宋" w:cs="宋体"/>
          <w:spacing w:val="-7"/>
          <w:sz w:val="40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项</w:t>
      </w:r>
      <w:r>
        <w:rPr>
          <w:rFonts w:ascii="仿宋" w:eastAsia="仿宋" w:hAnsi="仿宋" w:cs="宋体"/>
          <w:spacing w:val="-4"/>
          <w:sz w:val="40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目概况</w:t>
      </w:r>
    </w:p>
    <w:p w14:paraId="1FE88D22" w14:textId="77777777" w:rsidR="00254E90" w:rsidRDefault="00254E90" w:rsidP="00254E90">
      <w:pPr>
        <w:spacing w:line="360" w:lineRule="auto"/>
        <w:rPr>
          <w:rFonts w:ascii="仿宋" w:eastAsia="仿宋" w:hAnsi="仿宋"/>
          <w:sz w:val="20"/>
        </w:rPr>
      </w:pPr>
    </w:p>
    <w:p w14:paraId="377B1BFB" w14:textId="77777777" w:rsidR="00254E90" w:rsidRDefault="00254E90" w:rsidP="00254E90">
      <w:pPr>
        <w:spacing w:before="107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-20"/>
          <w:sz w:val="28"/>
          <w:szCs w:val="33"/>
        </w:rPr>
        <w:t>一</w:t>
      </w:r>
      <w:r>
        <w:rPr>
          <w:rFonts w:ascii="仿宋" w:eastAsia="仿宋" w:hAnsi="仿宋" w:cs="仿宋"/>
          <w:spacing w:val="-16"/>
          <w:sz w:val="28"/>
          <w:szCs w:val="33"/>
        </w:rPr>
        <w:t>、项目名称：</w:t>
      </w:r>
    </w:p>
    <w:p w14:paraId="08ED42BB" w14:textId="77777777" w:rsidR="00254E90" w:rsidRDefault="00254E90" w:rsidP="00254E90">
      <w:pPr>
        <w:spacing w:before="214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-20"/>
          <w:sz w:val="28"/>
          <w:szCs w:val="33"/>
        </w:rPr>
        <w:t>二</w:t>
      </w:r>
      <w:r>
        <w:rPr>
          <w:rFonts w:ascii="仿宋" w:eastAsia="仿宋" w:hAnsi="仿宋" w:cs="仿宋"/>
          <w:spacing w:val="-16"/>
          <w:sz w:val="28"/>
          <w:szCs w:val="33"/>
        </w:rPr>
        <w:t>、承担单位：</w:t>
      </w:r>
    </w:p>
    <w:p w14:paraId="1125AB8C" w14:textId="77777777" w:rsidR="00254E90" w:rsidRDefault="00254E90" w:rsidP="00254E90">
      <w:pPr>
        <w:spacing w:before="212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-10"/>
          <w:sz w:val="28"/>
          <w:szCs w:val="33"/>
        </w:rPr>
        <w:t>三、项目</w:t>
      </w:r>
      <w:r>
        <w:rPr>
          <w:rFonts w:ascii="仿宋" w:eastAsia="仿宋" w:hAnsi="仿宋" w:cs="仿宋"/>
          <w:spacing w:val="-9"/>
          <w:sz w:val="28"/>
          <w:szCs w:val="33"/>
        </w:rPr>
        <w:t>背</w:t>
      </w:r>
      <w:r>
        <w:rPr>
          <w:rFonts w:ascii="仿宋" w:eastAsia="仿宋" w:hAnsi="仿宋" w:cs="仿宋"/>
          <w:spacing w:val="-5"/>
          <w:sz w:val="28"/>
          <w:szCs w:val="33"/>
        </w:rPr>
        <w:t>景和实施必要性(200 字以内，注： 如对接成果目录</w:t>
      </w:r>
      <w:r>
        <w:rPr>
          <w:rFonts w:ascii="仿宋" w:eastAsia="仿宋" w:hAnsi="仿宋" w:cs="仿宋"/>
          <w:sz w:val="28"/>
          <w:szCs w:val="33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33"/>
        </w:rPr>
        <w:t>成</w:t>
      </w:r>
      <w:r>
        <w:rPr>
          <w:rFonts w:ascii="仿宋" w:eastAsia="仿宋" w:hAnsi="仿宋" w:cs="仿宋"/>
          <w:spacing w:val="6"/>
          <w:sz w:val="28"/>
          <w:szCs w:val="33"/>
        </w:rPr>
        <w:t>果请注明成果来源):</w:t>
      </w:r>
    </w:p>
    <w:p w14:paraId="6D32C265" w14:textId="77777777" w:rsidR="00254E90" w:rsidRDefault="00254E90" w:rsidP="00254E90">
      <w:pPr>
        <w:spacing w:before="221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16"/>
          <w:sz w:val="28"/>
          <w:szCs w:val="33"/>
        </w:rPr>
        <w:t>四</w:t>
      </w:r>
      <w:r>
        <w:rPr>
          <w:rFonts w:ascii="仿宋" w:eastAsia="仿宋" w:hAnsi="仿宋" w:cs="仿宋"/>
          <w:spacing w:val="12"/>
          <w:sz w:val="28"/>
          <w:szCs w:val="33"/>
        </w:rPr>
        <w:t>、项目主要实施内容(500字以内):</w:t>
      </w:r>
    </w:p>
    <w:p w14:paraId="4F5880CC" w14:textId="77777777" w:rsidR="00254E90" w:rsidRDefault="00254E90" w:rsidP="00254E90">
      <w:pPr>
        <w:spacing w:before="214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7"/>
          <w:sz w:val="28"/>
          <w:szCs w:val="33"/>
        </w:rPr>
        <w:t>五、项目解决的关键问题和预期效益(300字以内)</w:t>
      </w:r>
      <w:r>
        <w:rPr>
          <w:rFonts w:ascii="仿宋" w:eastAsia="仿宋" w:hAnsi="仿宋" w:cs="仿宋"/>
          <w:spacing w:val="4"/>
          <w:sz w:val="28"/>
          <w:szCs w:val="33"/>
        </w:rPr>
        <w:t>:</w:t>
      </w:r>
    </w:p>
    <w:p w14:paraId="1151DF5D" w14:textId="77777777" w:rsidR="00254E90" w:rsidRDefault="00254E90" w:rsidP="00254E90">
      <w:pPr>
        <w:spacing w:before="209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12"/>
          <w:sz w:val="28"/>
          <w:szCs w:val="33"/>
        </w:rPr>
        <w:t>六、项目经费测算(简要说明)</w:t>
      </w:r>
      <w:r>
        <w:rPr>
          <w:rFonts w:ascii="仿宋" w:eastAsia="仿宋" w:hAnsi="仿宋" w:cs="仿宋"/>
          <w:spacing w:val="9"/>
          <w:sz w:val="28"/>
          <w:szCs w:val="33"/>
        </w:rPr>
        <w:t>:</w:t>
      </w:r>
    </w:p>
    <w:p w14:paraId="0CF2B0AE" w14:textId="77777777" w:rsidR="00254E90" w:rsidRDefault="00254E90" w:rsidP="00254E90">
      <w:pPr>
        <w:spacing w:before="215" w:line="360" w:lineRule="auto"/>
        <w:rPr>
          <w:rFonts w:ascii="仿宋" w:eastAsia="仿宋" w:hAnsi="仿宋" w:cs="仿宋"/>
          <w:sz w:val="28"/>
          <w:szCs w:val="33"/>
        </w:rPr>
      </w:pPr>
      <w:r>
        <w:rPr>
          <w:rFonts w:ascii="仿宋" w:eastAsia="仿宋" w:hAnsi="仿宋" w:cs="仿宋"/>
          <w:spacing w:val="15"/>
          <w:sz w:val="28"/>
          <w:szCs w:val="33"/>
        </w:rPr>
        <w:t>七</w:t>
      </w:r>
      <w:r>
        <w:rPr>
          <w:rFonts w:ascii="仿宋" w:eastAsia="仿宋" w:hAnsi="仿宋" w:cs="仿宋"/>
          <w:spacing w:val="13"/>
          <w:sz w:val="28"/>
          <w:szCs w:val="33"/>
        </w:rPr>
        <w:t>、项目进度安排(简要说明):</w:t>
      </w:r>
    </w:p>
    <w:p w14:paraId="5472AC7A" w14:textId="77777777" w:rsidR="00336085" w:rsidRPr="00254E90" w:rsidRDefault="00336085">
      <w:bookmarkStart w:id="0" w:name="_GoBack"/>
      <w:bookmarkEnd w:id="0"/>
    </w:p>
    <w:sectPr w:rsidR="00336085" w:rsidRPr="0025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9"/>
    <w:rsid w:val="00254E90"/>
    <w:rsid w:val="00336085"/>
    <w:rsid w:val="004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EE13E-AC4E-4079-92A3-84E61C7F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2022-08-31T09:24:00Z</dcterms:created>
  <dcterms:modified xsi:type="dcterms:W3CDTF">2022-08-31T09:24:00Z</dcterms:modified>
</cp:coreProperties>
</file>